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D" w:rsidRDefault="004C7D54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0975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80D">
        <w:rPr>
          <w:sz w:val="24"/>
          <w:szCs w:val="24"/>
        </w:rPr>
        <w:t xml:space="preserve"> </w:t>
      </w:r>
    </w:p>
    <w:p w:rsidR="005D480D" w:rsidRPr="00A81157" w:rsidRDefault="005D480D" w:rsidP="00E26DFA">
      <w:pPr>
        <w:tabs>
          <w:tab w:val="left" w:pos="7371"/>
        </w:tabs>
        <w:rPr>
          <w:rFonts w:ascii="Times New Roman" w:hAnsi="Times New Roman"/>
        </w:rPr>
      </w:pPr>
    </w:p>
    <w:p w:rsidR="005D480D" w:rsidRPr="00A81157" w:rsidRDefault="005D480D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bookmarkStart w:id="0" w:name="_GoBack"/>
      <w:r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přestup </w:t>
      </w:r>
      <w:r w:rsidR="006712D0"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– druhý cizí jazyk</w:t>
      </w:r>
      <w:r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</w:t>
      </w:r>
    </w:p>
    <w:bookmarkEnd w:id="0"/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A81157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Žádám o uvolnění žáka / žákyně z docházky volitelného předmětu: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3710"/>
      </w:tblGrid>
      <w:tr w:rsidR="005D480D" w:rsidRPr="00A81157" w:rsidTr="00EE37A7">
        <w:tc>
          <w:tcPr>
            <w:tcW w:w="5868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5D480D" w:rsidRPr="00A81157" w:rsidTr="00430AF7">
        <w:tc>
          <w:tcPr>
            <w:tcW w:w="9636" w:type="dxa"/>
            <w:gridSpan w:val="2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D480D" w:rsidRPr="00A81157" w:rsidRDefault="009A5A6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</w:t>
      </w:r>
      <w:r w:rsidR="005D480D" w:rsidRPr="00A81157">
        <w:rPr>
          <w:rFonts w:ascii="Times New Roman" w:hAnsi="Times New Roman"/>
          <w:color w:val="0D0D0D"/>
          <w:sz w:val="24"/>
          <w:szCs w:val="24"/>
          <w:lang w:eastAsia="cs-CZ"/>
        </w:rPr>
        <w:t xml:space="preserve">řestup do </w:t>
      </w:r>
      <w:r w:rsidR="00DC60BE" w:rsidRPr="00A81157">
        <w:rPr>
          <w:rFonts w:ascii="Times New Roman" w:hAnsi="Times New Roman"/>
          <w:color w:val="0D0D0D"/>
          <w:sz w:val="24"/>
          <w:szCs w:val="24"/>
          <w:lang w:eastAsia="cs-CZ"/>
        </w:rPr>
        <w:t>druhého cizího jazyka</w:t>
      </w:r>
      <w:r w:rsidR="005D480D" w:rsidRPr="00A81157">
        <w:rPr>
          <w:rFonts w:ascii="Times New Roman" w:hAnsi="Times New Roman"/>
          <w:color w:val="0D0D0D"/>
          <w:sz w:val="24"/>
          <w:szCs w:val="24"/>
          <w:lang w:eastAsia="cs-CZ"/>
        </w:rPr>
        <w:t>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 w:rsidRPr="00A81157"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5D480D" w:rsidRPr="00A81157" w:rsidTr="00EE37A7">
        <w:tc>
          <w:tcPr>
            <w:tcW w:w="9636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RPr="00A81157" w:rsidTr="00EE37A7">
        <w:tc>
          <w:tcPr>
            <w:tcW w:w="9636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zákonného zástupce žáka:</w:t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P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Pr="00A81157" w:rsidRDefault="00A81157" w:rsidP="00A8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P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A5A62" w:rsidRPr="00A81157" w:rsidRDefault="005D480D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sz w:val="24"/>
          <w:szCs w:val="24"/>
        </w:rPr>
        <w:t xml:space="preserve"> </w:t>
      </w:r>
    </w:p>
    <w:p w:rsidR="009A5A62" w:rsidRPr="00A81157" w:rsidRDefault="00A81157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A81157">
        <w:rPr>
          <w:rFonts w:ascii="Times New Roman" w:hAnsi="Times New Roman"/>
          <w:b/>
        </w:rPr>
        <w:lastRenderedPageBreak/>
        <w:t>Pokud student požaduje</w:t>
      </w:r>
      <w:r w:rsidR="009A5A62" w:rsidRPr="00A81157">
        <w:rPr>
          <w:rFonts w:ascii="Times New Roman" w:hAnsi="Times New Roman"/>
          <w:b/>
        </w:rPr>
        <w:t xml:space="preserve"> změnit volitelný předmět na </w:t>
      </w:r>
      <w:r w:rsidRPr="00A81157">
        <w:rPr>
          <w:rFonts w:ascii="Times New Roman" w:hAnsi="Times New Roman"/>
          <w:b/>
        </w:rPr>
        <w:t>který</w:t>
      </w:r>
      <w:r w:rsidR="009A5A62" w:rsidRPr="00A81157">
        <w:rPr>
          <w:rFonts w:ascii="Times New Roman" w:hAnsi="Times New Roman"/>
          <w:b/>
        </w:rPr>
        <w:t xml:space="preserve"> se přihlásil (v té době tedy již povinný</w:t>
      </w:r>
      <w:proofErr w:type="gramStart"/>
      <w:r w:rsidR="009A5A62" w:rsidRPr="00A81157">
        <w:rPr>
          <w:rFonts w:ascii="Times New Roman" w:hAnsi="Times New Roman"/>
          <w:b/>
        </w:rPr>
        <w:t>),  změna</w:t>
      </w:r>
      <w:proofErr w:type="gramEnd"/>
      <w:r w:rsidR="009A5A62" w:rsidRPr="00A81157">
        <w:rPr>
          <w:rFonts w:ascii="Times New Roman" w:hAnsi="Times New Roman"/>
          <w:b/>
        </w:rPr>
        <w:t xml:space="preserve"> </w:t>
      </w:r>
      <w:r w:rsidRPr="00A81157">
        <w:rPr>
          <w:rFonts w:ascii="Times New Roman" w:hAnsi="Times New Roman"/>
          <w:b/>
        </w:rPr>
        <w:t xml:space="preserve">se </w:t>
      </w:r>
      <w:r w:rsidR="009A5A62" w:rsidRPr="00A81157">
        <w:rPr>
          <w:rFonts w:ascii="Times New Roman" w:hAnsi="Times New Roman"/>
          <w:b/>
        </w:rPr>
        <w:t xml:space="preserve">povolí při splnění všech těchto podmínek: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1. Žádost o změnu volitelného předmětu podá žák (v případě, že je nezletilý, i zákonným zástupcem žáka) vedení školy nejpozději do konce září příslušného školního roku.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2. Změnu lze z organizačních důvodů provést, jestliže to dovolují počty studentů v jednotlivých volitelných předmětech a rozvrh školy.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3. Oba vyučující, kterých se žádost týká, se změnou souhlasí a svůj souhlas vyjádří písemně na žádosti.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</w:rPr>
        <w:t xml:space="preserve">Od 1. října lze této žádosti vyhovět jen zcela </w:t>
      </w:r>
      <w:r w:rsidR="006712D0" w:rsidRPr="00A81157">
        <w:rPr>
          <w:rFonts w:ascii="Times New Roman" w:hAnsi="Times New Roman"/>
        </w:rPr>
        <w:t>výjimečně,</w:t>
      </w:r>
      <w:r w:rsidRPr="00A81157">
        <w:rPr>
          <w:rFonts w:ascii="Times New Roman" w:hAnsi="Times New Roman"/>
        </w:rPr>
        <w:t xml:space="preserve"> a to za podmínky vykonání rozdílové zkoušky z předmětu, do kterého se student hlásí.</w:t>
      </w:r>
    </w:p>
    <w:sectPr w:rsidR="009A5A62" w:rsidRPr="00A81157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89" w:rsidRDefault="00262A89" w:rsidP="00922B6D">
      <w:pPr>
        <w:spacing w:after="0" w:line="240" w:lineRule="auto"/>
      </w:pPr>
      <w:r>
        <w:separator/>
      </w:r>
    </w:p>
  </w:endnote>
  <w:endnote w:type="continuationSeparator" w:id="0">
    <w:p w:rsidR="00262A89" w:rsidRDefault="00262A89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0D" w:rsidRDefault="005D480D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5D480D" w:rsidRDefault="005D480D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5D480D" w:rsidRPr="00C96D5B" w:rsidRDefault="005D480D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89" w:rsidRDefault="00262A89" w:rsidP="00922B6D">
      <w:pPr>
        <w:spacing w:after="0" w:line="240" w:lineRule="auto"/>
      </w:pPr>
      <w:r>
        <w:separator/>
      </w:r>
    </w:p>
  </w:footnote>
  <w:footnote w:type="continuationSeparator" w:id="0">
    <w:p w:rsidR="00262A89" w:rsidRDefault="00262A89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2A89"/>
    <w:rsid w:val="002639F8"/>
    <w:rsid w:val="00263E29"/>
    <w:rsid w:val="00263FFC"/>
    <w:rsid w:val="00264263"/>
    <w:rsid w:val="0026431D"/>
    <w:rsid w:val="002647E9"/>
    <w:rsid w:val="002649F8"/>
    <w:rsid w:val="00265902"/>
    <w:rsid w:val="00266933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1687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C7D54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480D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12D0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02A5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2A5E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A92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5A62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157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1D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013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5EF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0BE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309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7E3D9"/>
  <w15:docId w15:val="{290A7EAC-1F2C-470E-A6FE-8996617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2</cp:revision>
  <cp:lastPrinted>2017-09-21T06:33:00Z</cp:lastPrinted>
  <dcterms:created xsi:type="dcterms:W3CDTF">2022-04-27T10:05:00Z</dcterms:created>
  <dcterms:modified xsi:type="dcterms:W3CDTF">2022-04-27T10:05:00Z</dcterms:modified>
</cp:coreProperties>
</file>